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</w:rPr>
        <w:t>推荐2026年广东省五一劳动奖状、五一劳动奖章、工人先锋号证明材料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根据《关于推荐评选2026年广东省五一劳动奖状、五一劳动奖章、工人先锋号的通知》精神，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，我单位推荐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广东省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五一劳动奖状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lang w:val="en-US" w:eastAsia="zh-CN"/>
        </w:rPr>
        <w:t>个、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广东省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五一劳动奖章共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、广东省工人先锋号共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lang w:val="en-US" w:eastAsia="zh-CN"/>
        </w:rPr>
        <w:t>个，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均已按照管理权限征得纪检监察机关和公安部门同意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u w:val="none"/>
        </w:rPr>
        <w:t>对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u w:val="none"/>
        </w:rPr>
        <w:t>个机关、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u w:val="none"/>
        </w:rPr>
        <w:t>个国有企事业单位及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none"/>
          <w:lang w:val="en-US" w:eastAsia="zh-CN"/>
        </w:rPr>
        <w:t>名机关国有企事业单位</w:t>
      </w:r>
      <w:r>
        <w:rPr>
          <w:rFonts w:hint="eastAsia" w:ascii="仿宋_GB2312" w:hAnsi="仿宋_GB2312" w:eastAsia="仿宋_GB2312" w:cs="仿宋_GB2312"/>
          <w:szCs w:val="32"/>
          <w:u w:val="none"/>
        </w:rPr>
        <w:t>工作人员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均已</w:t>
      </w:r>
      <w:r>
        <w:rPr>
          <w:rFonts w:hint="eastAsia" w:hAnsi="仿宋_GB2312" w:cs="仿宋_GB2312"/>
          <w:szCs w:val="32"/>
          <w:u w:val="none"/>
          <w:lang w:eastAsia="zh-CN"/>
        </w:rPr>
        <w:t>按照</w:t>
      </w:r>
      <w:r>
        <w:rPr>
          <w:rFonts w:hint="eastAsia" w:ascii="仿宋_GB2312" w:hAnsi="仿宋_GB2312" w:eastAsia="仿宋_GB2312" w:cs="仿宋_GB2312"/>
          <w:szCs w:val="32"/>
          <w:u w:val="none"/>
        </w:rPr>
        <w:t>管理权限征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  <w:u w:val="none"/>
        </w:rPr>
        <w:t>组织人事、审计等部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门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同意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。广东省五一劳动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奖状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推荐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个企业，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广东省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五一劳动奖章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推荐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名企业负责人，均已征得发展改革、人力资源社会保障、生态环境、卫生健康、应急管理、税务、市场监管、金融监管等部门同意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，所在企业都已依法依章程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</w:rPr>
        <w:t>组建工会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  <w:lang w:eastAsia="zh-CN"/>
        </w:rPr>
        <w:t>、</w:t>
      </w:r>
      <w:r>
        <w:rPr>
          <w:rFonts w:hint="eastAsia" w:ascii="仿宋_GB2312"/>
          <w:color w:val="auto"/>
          <w:sz w:val="32"/>
          <w:szCs w:val="22"/>
          <w:highlight w:val="none"/>
          <w:u w:val="none"/>
          <w:lang w:eastAsia="zh-CN"/>
        </w:rPr>
        <w:t>依法依规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</w:rPr>
        <w:t>建立职代会和集体合同制度</w:t>
      </w:r>
      <w:r>
        <w:rPr>
          <w:rFonts w:hint="eastAsia" w:hAnsi="宋体" w:cs="宋体"/>
          <w:color w:val="auto"/>
          <w:kern w:val="0"/>
          <w:szCs w:val="32"/>
          <w:highlight w:val="none"/>
          <w:lang w:val="en-US" w:eastAsia="zh-CN"/>
        </w:rPr>
        <w:t>，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其中，</w:t>
      </w:r>
      <w:r>
        <w:rPr>
          <w:rFonts w:hint="eastAsia" w:ascii="仿宋_GB2312" w:hAnsi="仿宋_GB2312" w:eastAsia="仿宋_GB2312" w:cs="仿宋_GB2312"/>
          <w:szCs w:val="32"/>
          <w:u w:val="none"/>
        </w:rPr>
        <w:t>对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u w:val="none"/>
        </w:rPr>
        <w:t>个非公有制企业及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none"/>
          <w:lang w:eastAsia="zh-CN"/>
        </w:rPr>
        <w:t>名非公有制企业</w:t>
      </w:r>
      <w:r>
        <w:rPr>
          <w:rFonts w:hint="eastAsia" w:ascii="仿宋_GB2312" w:hAnsi="仿宋_GB2312" w:eastAsia="仿宋_GB2312" w:cs="仿宋_GB2312"/>
          <w:szCs w:val="32"/>
          <w:u w:val="none"/>
        </w:rPr>
        <w:t>负责人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已</w:t>
      </w:r>
      <w:r>
        <w:rPr>
          <w:rFonts w:hint="eastAsia" w:ascii="仿宋_GB2312" w:hAnsi="仿宋_GB2312" w:eastAsia="仿宋_GB2312" w:cs="仿宋_GB2312"/>
          <w:szCs w:val="32"/>
          <w:u w:val="none"/>
        </w:rPr>
        <w:t>增加征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  <w:u w:val="none"/>
        </w:rPr>
        <w:t>统战、社会工作部门和工商联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等同意。</w:t>
      </w:r>
      <w:r>
        <w:rPr>
          <w:rFonts w:hint="eastAsia" w:ascii="仿宋_GB2312" w:hAnsi="仿宋_GB2312" w:eastAsia="仿宋_GB2312" w:cs="仿宋_GB2312"/>
          <w:szCs w:val="32"/>
          <w:u w:val="none"/>
        </w:rPr>
        <w:t>对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u w:val="none"/>
        </w:rPr>
        <w:t>个社会组织及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kern w:val="0"/>
          <w:szCs w:val="32"/>
          <w:highlight w:val="none"/>
          <w:u w:val="none"/>
          <w:lang w:eastAsia="zh-CN"/>
        </w:rPr>
        <w:t>名社会组织</w:t>
      </w:r>
      <w:r>
        <w:rPr>
          <w:rFonts w:hint="eastAsia" w:ascii="仿宋_GB2312" w:hAnsi="仿宋_GB2312" w:eastAsia="仿宋_GB2312" w:cs="仿宋_GB2312"/>
          <w:szCs w:val="32"/>
          <w:u w:val="none"/>
        </w:rPr>
        <w:t>负责人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已征得</w:t>
      </w:r>
      <w:r>
        <w:rPr>
          <w:rFonts w:hint="eastAsia" w:ascii="仿宋_GB2312" w:hAnsi="仿宋_GB2312" w:eastAsia="仿宋_GB2312" w:cs="仿宋_GB2312"/>
          <w:szCs w:val="32"/>
          <w:u w:val="none"/>
        </w:rPr>
        <w:t>社会工作、民政等部门和业务主管单位、行业管理部门</w:t>
      </w:r>
      <w:r>
        <w:rPr>
          <w:rFonts w:hint="eastAsia" w:ascii="仿宋_GB2312" w:hAnsi="仿宋_GB2312" w:cs="仿宋_GB2312"/>
          <w:szCs w:val="32"/>
          <w:u w:val="none"/>
          <w:lang w:eastAsia="zh-CN"/>
        </w:rPr>
        <w:t>同意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>推荐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广东省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五一劳动奖章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推荐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名跨</w:t>
      </w:r>
      <w:r>
        <w:rPr>
          <w:rFonts w:hint="eastAsia" w:ascii="仿宋_GB2312"/>
          <w:color w:val="auto"/>
          <w:szCs w:val="32"/>
          <w:highlight w:val="none"/>
          <w:lang w:eastAsia="zh-CN"/>
        </w:rPr>
        <w:t>市</w:t>
      </w:r>
      <w:r>
        <w:rPr>
          <w:rFonts w:hint="eastAsia" w:ascii="仿宋_GB2312"/>
          <w:color w:val="auto"/>
          <w:szCs w:val="32"/>
          <w:highlight w:val="none"/>
        </w:rPr>
        <w:t>农民工，已征得其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户籍所在地或工作所在地同意。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hAnsi="宋体" w:cs="宋体"/>
          <w:color w:val="auto"/>
          <w:kern w:val="0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>负责人签名：                （推荐单位公章）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right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 xml:space="preserve">年   月   日    </w:t>
      </w:r>
    </w:p>
    <w:sectPr>
      <w:pgSz w:w="11906" w:h="16838"/>
      <w:pgMar w:top="1984" w:right="1531" w:bottom="1984" w:left="1531" w:header="851" w:footer="992" w:gutter="0"/>
      <w:cols w:space="0" w:num="1"/>
      <w:rtlGutter w:val="0"/>
      <w:docGrid w:type="lines" w:linePitch="44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Liberation Sans">
    <w:altName w:val="yyb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yyb">
    <w:panose1 w:val="020B0200000000000000"/>
    <w:charset w:val="86"/>
    <w:family w:val="auto"/>
    <w:pitch w:val="default"/>
    <w:sig w:usb0="20000083" w:usb1="10000000" w:usb2="00000016" w:usb3="00000000" w:csb0="6006010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22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23"/>
    <w:rsid w:val="000E2D87"/>
    <w:rsid w:val="00126A93"/>
    <w:rsid w:val="00131023"/>
    <w:rsid w:val="00262E70"/>
    <w:rsid w:val="002E54CD"/>
    <w:rsid w:val="003A74B8"/>
    <w:rsid w:val="00422F26"/>
    <w:rsid w:val="00652242"/>
    <w:rsid w:val="00673A92"/>
    <w:rsid w:val="006D45C7"/>
    <w:rsid w:val="006D7192"/>
    <w:rsid w:val="008543E3"/>
    <w:rsid w:val="00AA0B82"/>
    <w:rsid w:val="00B1663E"/>
    <w:rsid w:val="00CD6AB2"/>
    <w:rsid w:val="00DE5CAC"/>
    <w:rsid w:val="056839C8"/>
    <w:rsid w:val="10FF8AE3"/>
    <w:rsid w:val="1461316B"/>
    <w:rsid w:val="158A2E87"/>
    <w:rsid w:val="15E3282C"/>
    <w:rsid w:val="21353564"/>
    <w:rsid w:val="22DF2234"/>
    <w:rsid w:val="22EFA936"/>
    <w:rsid w:val="36EEFB32"/>
    <w:rsid w:val="377E6685"/>
    <w:rsid w:val="37ED7158"/>
    <w:rsid w:val="37FB0CF2"/>
    <w:rsid w:val="3ADD3D6E"/>
    <w:rsid w:val="3B7F1588"/>
    <w:rsid w:val="3E9BA04D"/>
    <w:rsid w:val="3FBF0D2F"/>
    <w:rsid w:val="3FDFFD61"/>
    <w:rsid w:val="3FEF5458"/>
    <w:rsid w:val="415C1A76"/>
    <w:rsid w:val="4DBD9695"/>
    <w:rsid w:val="4F6D8CDD"/>
    <w:rsid w:val="56FF52D6"/>
    <w:rsid w:val="57FFFD8B"/>
    <w:rsid w:val="589F8BDD"/>
    <w:rsid w:val="5BFB2643"/>
    <w:rsid w:val="67B74C13"/>
    <w:rsid w:val="6B7EC0C6"/>
    <w:rsid w:val="6D369B1C"/>
    <w:rsid w:val="6FF47C1F"/>
    <w:rsid w:val="74FFA483"/>
    <w:rsid w:val="75DAAF4D"/>
    <w:rsid w:val="76FB544C"/>
    <w:rsid w:val="7AF6AEAA"/>
    <w:rsid w:val="7BBFA7D3"/>
    <w:rsid w:val="7BCF9991"/>
    <w:rsid w:val="7DCD2CB7"/>
    <w:rsid w:val="7DFFE1BA"/>
    <w:rsid w:val="7E8E3615"/>
    <w:rsid w:val="7F6D6BD9"/>
    <w:rsid w:val="7F6F6F42"/>
    <w:rsid w:val="7F7FAA7F"/>
    <w:rsid w:val="7FEB6D41"/>
    <w:rsid w:val="7FED3833"/>
    <w:rsid w:val="7FF63572"/>
    <w:rsid w:val="7FF76211"/>
    <w:rsid w:val="7FFC7298"/>
    <w:rsid w:val="7FFF1149"/>
    <w:rsid w:val="88E2B8BA"/>
    <w:rsid w:val="937157F6"/>
    <w:rsid w:val="A7FF31D7"/>
    <w:rsid w:val="AFEE09CD"/>
    <w:rsid w:val="BEB5505C"/>
    <w:rsid w:val="BF7FD416"/>
    <w:rsid w:val="C62C96C3"/>
    <w:rsid w:val="C97FBCB0"/>
    <w:rsid w:val="CCED1633"/>
    <w:rsid w:val="D36F4B78"/>
    <w:rsid w:val="D7DEFBDD"/>
    <w:rsid w:val="DDF2EB67"/>
    <w:rsid w:val="DFF32161"/>
    <w:rsid w:val="EEAFE822"/>
    <w:rsid w:val="EFE9E4AE"/>
    <w:rsid w:val="EFFBAF63"/>
    <w:rsid w:val="F9EF0B2C"/>
    <w:rsid w:val="FB97B39D"/>
    <w:rsid w:val="FBBBE932"/>
    <w:rsid w:val="FBE38E52"/>
    <w:rsid w:val="FBFF830A"/>
    <w:rsid w:val="FD6DD664"/>
    <w:rsid w:val="FEDF172C"/>
    <w:rsid w:val="FEE6538C"/>
    <w:rsid w:val="FEFF7A5D"/>
    <w:rsid w:val="FFD97774"/>
    <w:rsid w:val="FFDA1750"/>
    <w:rsid w:val="FFF383A8"/>
    <w:rsid w:val="FFF69A0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461</Characters>
  <Lines>3</Lines>
  <Paragraphs>1</Paragraphs>
  <TotalTime>0</TotalTime>
  <ScaleCrop>false</ScaleCrop>
  <LinksUpToDate>false</LinksUpToDate>
  <CharactersWithSpaces>540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2016-03-23T17:05:00Z</dcterms:created>
  <dc:creator>朱丹</dc:creator>
  <cp:lastModifiedBy>广东省总工会</cp:lastModifiedBy>
  <cp:lastPrinted>2016-03-23T19:51:00Z</cp:lastPrinted>
  <dcterms:modified xsi:type="dcterms:W3CDTF">2026-07-14T01:41:10Z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  <property fmtid="{D5CDD505-2E9C-101B-9397-08002B2CF9AE}" pid="3" name="ICV">
    <vt:lpwstr>B29606051DE88BAA98C7A8655861079A</vt:lpwstr>
  </property>
</Properties>
</file>